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AFA" w:rsidRDefault="00811AF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＜イメージゲーム進行シナリオ</w:t>
      </w:r>
      <w:r w:rsidR="00050555">
        <w:rPr>
          <w:rFonts w:ascii="ＭＳ ゴシック" w:eastAsia="ＭＳ ゴシック" w:hAnsi="ＭＳ ゴシック" w:hint="eastAsia"/>
          <w:sz w:val="24"/>
        </w:rPr>
        <w:t>（例）</w:t>
      </w:r>
      <w:r>
        <w:rPr>
          <w:rFonts w:ascii="ＭＳ ゴシック" w:eastAsia="ＭＳ ゴシック" w:hAnsi="ＭＳ ゴシック" w:hint="eastAsia"/>
          <w:sz w:val="24"/>
        </w:rPr>
        <w:t>＞</w:t>
      </w:r>
    </w:p>
    <w:p w:rsidR="00811AFA" w:rsidRDefault="00DA15F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※「ＤＩＧ進行支援資料（パワーポイント）例」に沿った内容で作成したシナリオ例です。</w:t>
      </w:r>
    </w:p>
    <w:p w:rsidR="00DA15FD" w:rsidRPr="00BB553F" w:rsidRDefault="00DA15FD">
      <w:pPr>
        <w:rPr>
          <w:rFonts w:ascii="ＭＳ ゴシック" w:eastAsia="ＭＳ ゴシック" w:hAnsi="ＭＳ ゴシック" w:hint="eastAsia"/>
          <w:sz w:val="24"/>
        </w:rPr>
      </w:pPr>
    </w:p>
    <w:p w:rsidR="00811AFA" w:rsidRPr="00F4032B" w:rsidRDefault="00811AFA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○フェーズ１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：注意体制確立</w:t>
      </w:r>
      <w:r w:rsidR="0003453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484CD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１０分</w:t>
      </w:r>
      <w:r w:rsidR="0003453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220E9B" w:rsidRDefault="003471D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</w:t>
      </w:r>
      <w:r w:rsidR="00811AFA">
        <w:rPr>
          <w:rFonts w:ascii="ＭＳ ゴシック" w:eastAsia="ＭＳ ゴシック" w:hAnsi="ＭＳ ゴシック" w:hint="eastAsia"/>
          <w:sz w:val="24"/>
        </w:rPr>
        <w:t>：</w:t>
      </w:r>
    </w:p>
    <w:p w:rsidR="00811AFA" w:rsidRDefault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台風の接近に伴う</w:t>
      </w:r>
      <w:r w:rsidR="00EC04E7">
        <w:rPr>
          <w:rFonts w:ascii="ＭＳ ゴシック" w:eastAsia="ＭＳ ゴシック" w:hAnsi="ＭＳ ゴシック" w:hint="eastAsia"/>
          <w:sz w:val="24"/>
        </w:rPr>
        <w:t>「</w:t>
      </w:r>
      <w:r>
        <w:rPr>
          <w:rFonts w:ascii="ＭＳ ゴシック" w:eastAsia="ＭＳ ゴシック" w:hAnsi="ＭＳ ゴシック" w:hint="eastAsia"/>
          <w:sz w:val="24"/>
        </w:rPr>
        <w:t>大雨・洪水注意報</w:t>
      </w:r>
      <w:r w:rsidR="00EC04E7">
        <w:rPr>
          <w:rFonts w:ascii="ＭＳ ゴシック" w:eastAsia="ＭＳ ゴシック" w:hAnsi="ＭＳ ゴシック" w:hint="eastAsia"/>
          <w:sz w:val="24"/>
        </w:rPr>
        <w:t>」</w:t>
      </w:r>
      <w:r>
        <w:rPr>
          <w:rFonts w:ascii="ＭＳ ゴシック" w:eastAsia="ＭＳ ゴシック" w:hAnsi="ＭＳ ゴシック" w:hint="eastAsia"/>
          <w:sz w:val="24"/>
        </w:rPr>
        <w:t>が発表されたので、これより</w:t>
      </w:r>
      <w:r w:rsidR="00EC04E7">
        <w:rPr>
          <w:rFonts w:ascii="ＭＳ ゴシック" w:eastAsia="ＭＳ ゴシック" w:hAnsi="ＭＳ ゴシック" w:hint="eastAsia"/>
          <w:sz w:val="24"/>
        </w:rPr>
        <w:t>『</w:t>
      </w:r>
      <w:r>
        <w:rPr>
          <w:rFonts w:ascii="ＭＳ ゴシック" w:eastAsia="ＭＳ ゴシック" w:hAnsi="ＭＳ ゴシック" w:hint="eastAsia"/>
          <w:sz w:val="24"/>
        </w:rPr>
        <w:t>注意体制</w:t>
      </w:r>
      <w:r w:rsidR="00EC04E7">
        <w:rPr>
          <w:rFonts w:ascii="ＭＳ ゴシック" w:eastAsia="ＭＳ ゴシック" w:hAnsi="ＭＳ ゴシック" w:hint="eastAsia"/>
          <w:sz w:val="24"/>
        </w:rPr>
        <w:t>』</w:t>
      </w:r>
      <w:r>
        <w:rPr>
          <w:rFonts w:ascii="ＭＳ ゴシック" w:eastAsia="ＭＳ ゴシック" w:hAnsi="ＭＳ ゴシック" w:hint="eastAsia"/>
          <w:sz w:val="24"/>
        </w:rPr>
        <w:t>に入ります。</w:t>
      </w:r>
    </w:p>
    <w:p w:rsidR="00762177" w:rsidRDefault="00762177">
      <w:pPr>
        <w:rPr>
          <w:rFonts w:ascii="ＭＳ ゴシック" w:eastAsia="ＭＳ ゴシック" w:hAnsi="ＭＳ ゴシック"/>
          <w:sz w:val="24"/>
        </w:rPr>
      </w:pPr>
    </w:p>
    <w:p w:rsidR="00034538" w:rsidRPr="00762177" w:rsidRDefault="00034538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作業：職員勤務人員表による勤務体制の見直し</w:t>
      </w:r>
    </w:p>
    <w:p w:rsidR="00AE3EDA" w:rsidRPr="00AE3EDA" w:rsidRDefault="00221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</w:t>
      </w:r>
      <w:r w:rsidR="00034538">
        <w:rPr>
          <w:rFonts w:ascii="ＭＳ ゴシック" w:eastAsia="ＭＳ ゴシック" w:hAnsi="ＭＳ ゴシック" w:hint="eastAsia"/>
          <w:sz w:val="24"/>
        </w:rPr>
        <w:t>現状の勤務体制を元に、</w:t>
      </w:r>
      <w:r>
        <w:rPr>
          <w:rFonts w:ascii="ＭＳ ゴシック" w:eastAsia="ＭＳ ゴシック" w:hAnsi="ＭＳ ゴシック" w:hint="eastAsia"/>
          <w:sz w:val="24"/>
        </w:rPr>
        <w:t>勤務時間の</w:t>
      </w:r>
      <w:r w:rsidR="00034538">
        <w:rPr>
          <w:rFonts w:ascii="ＭＳ ゴシック" w:eastAsia="ＭＳ ゴシック" w:hAnsi="ＭＳ ゴシック" w:hint="eastAsia"/>
          <w:sz w:val="24"/>
        </w:rPr>
        <w:t>延長</w:t>
      </w:r>
      <w:r>
        <w:rPr>
          <w:rFonts w:ascii="ＭＳ ゴシック" w:eastAsia="ＭＳ ゴシック" w:hAnsi="ＭＳ ゴシック" w:hint="eastAsia"/>
          <w:sz w:val="24"/>
        </w:rPr>
        <w:t>又は</w:t>
      </w:r>
      <w:r w:rsidR="00034538">
        <w:rPr>
          <w:rFonts w:ascii="ＭＳ ゴシック" w:eastAsia="ＭＳ ゴシック" w:hAnsi="ＭＳ ゴシック" w:hint="eastAsia"/>
          <w:sz w:val="24"/>
        </w:rPr>
        <w:t>非番</w:t>
      </w:r>
      <w:r>
        <w:rPr>
          <w:rFonts w:ascii="ＭＳ ゴシック" w:eastAsia="ＭＳ ゴシック" w:hAnsi="ＭＳ ゴシック" w:hint="eastAsia"/>
          <w:sz w:val="24"/>
        </w:rPr>
        <w:t>職員の出勤要請</w:t>
      </w:r>
      <w:r w:rsidR="005D7A24">
        <w:rPr>
          <w:rFonts w:ascii="ＭＳ ゴシック" w:eastAsia="ＭＳ ゴシック" w:hAnsi="ＭＳ ゴシック" w:hint="eastAsia"/>
          <w:sz w:val="24"/>
        </w:rPr>
        <w:t>を</w:t>
      </w:r>
      <w:r>
        <w:rPr>
          <w:rFonts w:ascii="ＭＳ ゴシック" w:eastAsia="ＭＳ ゴシック" w:hAnsi="ＭＳ ゴシック" w:hint="eastAsia"/>
          <w:sz w:val="24"/>
        </w:rPr>
        <w:t>検討</w:t>
      </w:r>
      <w:r w:rsidR="00AE3EDA">
        <w:rPr>
          <w:rFonts w:ascii="ＭＳ ゴシック" w:eastAsia="ＭＳ ゴシック" w:hAnsi="ＭＳ ゴシック" w:hint="eastAsia"/>
          <w:sz w:val="24"/>
        </w:rPr>
        <w:t>します。</w:t>
      </w:r>
      <w:r>
        <w:rPr>
          <w:rFonts w:ascii="ＭＳ ゴシック" w:eastAsia="ＭＳ ゴシック" w:hAnsi="ＭＳ ゴシック" w:hint="eastAsia"/>
          <w:sz w:val="24"/>
        </w:rPr>
        <w:t>参加者が土曜日午前中から警戒体制に入れるように</w:t>
      </w:r>
      <w:r w:rsidR="00AE3EDA">
        <w:rPr>
          <w:rFonts w:ascii="ＭＳ ゴシック" w:eastAsia="ＭＳ ゴシック" w:hAnsi="ＭＳ ゴシック" w:hint="eastAsia"/>
          <w:sz w:val="24"/>
        </w:rPr>
        <w:t>、</w:t>
      </w:r>
      <w:r>
        <w:rPr>
          <w:rFonts w:ascii="ＭＳ ゴシック" w:eastAsia="ＭＳ ゴシック" w:hAnsi="ＭＳ ゴシック" w:hint="eastAsia"/>
          <w:sz w:val="24"/>
        </w:rPr>
        <w:t>勤務</w:t>
      </w:r>
      <w:r w:rsidR="00AE3EDA">
        <w:rPr>
          <w:rFonts w:ascii="ＭＳ ゴシック" w:eastAsia="ＭＳ ゴシック" w:hAnsi="ＭＳ ゴシック" w:hint="eastAsia"/>
          <w:sz w:val="24"/>
        </w:rPr>
        <w:t>体制を見直します。</w:t>
      </w:r>
    </w:p>
    <w:p w:rsidR="00AE3EDA" w:rsidRDefault="00415F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（※このワークショップでは、以下のとおり</w:t>
      </w:r>
      <w:r w:rsidR="00AE3EDA">
        <w:rPr>
          <w:rFonts w:ascii="ＭＳ ゴシック" w:eastAsia="ＭＳ ゴシック" w:hAnsi="ＭＳ ゴシック" w:hint="eastAsia"/>
          <w:sz w:val="24"/>
        </w:rPr>
        <w:t>で勤務表を修正します）</w:t>
      </w:r>
    </w:p>
    <w:p w:rsidR="00AE3EDA" w:rsidRPr="00415FF2" w:rsidRDefault="00415FF2">
      <w:pPr>
        <w:rPr>
          <w:rFonts w:ascii="ＭＳ ゴシック" w:eastAsia="ＭＳ ゴシック" w:hAnsi="ＭＳ ゴシック"/>
          <w:sz w:val="24"/>
          <w:u w:val="wave"/>
        </w:rPr>
      </w:pPr>
      <w:r w:rsidRPr="00415FF2">
        <w:rPr>
          <w:rFonts w:ascii="ＭＳ ゴシック" w:eastAsia="ＭＳ ゴシック" w:hAnsi="ＭＳ ゴシック" w:hint="eastAsia"/>
          <w:sz w:val="24"/>
          <w:u w:val="wave"/>
        </w:rPr>
        <w:t>・警戒体制</w:t>
      </w:r>
      <w:r w:rsidR="005D7A24">
        <w:rPr>
          <w:rFonts w:ascii="ＭＳ ゴシック" w:eastAsia="ＭＳ ゴシック" w:hAnsi="ＭＳ ゴシック" w:hint="eastAsia"/>
          <w:sz w:val="24"/>
          <w:u w:val="wave"/>
        </w:rPr>
        <w:t>の</w:t>
      </w:r>
      <w:r w:rsidRPr="00415FF2">
        <w:rPr>
          <w:rFonts w:ascii="ＭＳ ゴシック" w:eastAsia="ＭＳ ゴシック" w:hAnsi="ＭＳ ゴシック" w:hint="eastAsia"/>
          <w:sz w:val="24"/>
          <w:u w:val="wave"/>
        </w:rPr>
        <w:t>常駐人数「</w:t>
      </w:r>
      <w:r w:rsidR="005D7A24">
        <w:rPr>
          <w:rFonts w:ascii="ＭＳ ゴシック" w:eastAsia="ＭＳ ゴシック" w:hAnsi="ＭＳ ゴシック" w:hint="eastAsia"/>
          <w:sz w:val="24"/>
          <w:u w:val="wave"/>
        </w:rPr>
        <w:t>○○</w:t>
      </w:r>
      <w:r w:rsidRPr="00415FF2">
        <w:rPr>
          <w:rFonts w:ascii="ＭＳ ゴシック" w:eastAsia="ＭＳ ゴシック" w:hAnsi="ＭＳ ゴシック" w:hint="eastAsia"/>
          <w:sz w:val="24"/>
          <w:u w:val="wave"/>
        </w:rPr>
        <w:t>人」体制</w:t>
      </w:r>
      <w:r w:rsidR="005D7A24">
        <w:rPr>
          <w:rFonts w:ascii="ＭＳ ゴシック" w:eastAsia="ＭＳ ゴシック" w:hAnsi="ＭＳ ゴシック" w:hint="eastAsia"/>
          <w:sz w:val="24"/>
          <w:u w:val="wave"/>
        </w:rPr>
        <w:t>を構築するため</w:t>
      </w:r>
      <w:r w:rsidRPr="00415FF2">
        <w:rPr>
          <w:rFonts w:ascii="ＭＳ ゴシック" w:eastAsia="ＭＳ ゴシック" w:hAnsi="ＭＳ ゴシック" w:hint="eastAsia"/>
          <w:sz w:val="24"/>
          <w:u w:val="wave"/>
        </w:rPr>
        <w:t>、</w:t>
      </w:r>
      <w:r w:rsidR="00AE3EDA" w:rsidRPr="00415FF2">
        <w:rPr>
          <w:rFonts w:ascii="ＭＳ ゴシック" w:eastAsia="ＭＳ ゴシック" w:hAnsi="ＭＳ ゴシック" w:hint="eastAsia"/>
          <w:sz w:val="24"/>
          <w:u w:val="wave"/>
        </w:rPr>
        <w:t>職員勤務人員表を赤線で修正</w:t>
      </w:r>
      <w:r w:rsidR="00456C43" w:rsidRPr="00415FF2">
        <w:rPr>
          <w:rFonts w:ascii="ＭＳ ゴシック" w:eastAsia="ＭＳ ゴシック" w:hAnsi="ＭＳ ゴシック" w:hint="eastAsia"/>
          <w:sz w:val="24"/>
          <w:u w:val="wave"/>
        </w:rPr>
        <w:t>。</w:t>
      </w:r>
      <w:r w:rsidR="00220E9B" w:rsidRPr="00415FF2">
        <w:rPr>
          <w:rFonts w:ascii="ＭＳ ゴシック" w:eastAsia="ＭＳ ゴシック" w:hAnsi="ＭＳ ゴシック" w:hint="eastAsia"/>
          <w:sz w:val="24"/>
          <w:u w:val="wave"/>
        </w:rPr>
        <w:t>（可能であれば、</w:t>
      </w:r>
      <w:r w:rsidR="00456C43" w:rsidRPr="00415FF2">
        <w:rPr>
          <w:rFonts w:ascii="ＭＳ ゴシック" w:eastAsia="ＭＳ ゴシック" w:hAnsi="ＭＳ ゴシック" w:hint="eastAsia"/>
          <w:sz w:val="24"/>
          <w:u w:val="wave"/>
        </w:rPr>
        <w:t>時間帯人数も赤字で修正。</w:t>
      </w:r>
      <w:r w:rsidR="00220E9B" w:rsidRPr="00415FF2">
        <w:rPr>
          <w:rFonts w:ascii="ＭＳ ゴシック" w:eastAsia="ＭＳ ゴシック" w:hAnsi="ＭＳ ゴシック" w:hint="eastAsia"/>
          <w:sz w:val="24"/>
          <w:u w:val="wave"/>
        </w:rPr>
        <w:t>）</w:t>
      </w:r>
    </w:p>
    <w:p w:rsidR="00AE3EDA" w:rsidRPr="00AE3EDA" w:rsidRDefault="00AE3EDA">
      <w:pPr>
        <w:rPr>
          <w:rFonts w:ascii="ＭＳ ゴシック" w:eastAsia="ＭＳ ゴシック" w:hAnsi="ＭＳ ゴシック"/>
          <w:sz w:val="24"/>
        </w:rPr>
      </w:pPr>
    </w:p>
    <w:p w:rsidR="00811AFA" w:rsidRPr="00762177" w:rsidRDefault="00811AFA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質問</w:t>
      </w:r>
      <w:r w:rsidR="003471D3" w:rsidRPr="00762177">
        <w:rPr>
          <w:rFonts w:ascii="ＭＳ ゴシック" w:eastAsia="ＭＳ ゴシック" w:hAnsi="ＭＳ ゴシック" w:hint="eastAsia"/>
          <w:sz w:val="24"/>
          <w:u w:val="single"/>
        </w:rPr>
        <w:t>：</w:t>
      </w:r>
    </w:p>
    <w:p w:rsidR="0034751D" w:rsidRDefault="00FF3627" w:rsidP="00C1048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（避難誘導班・</w:t>
      </w:r>
      <w:r w:rsidR="005D7A24">
        <w:rPr>
          <w:rFonts w:ascii="ＭＳ ゴシック" w:eastAsia="ＭＳ ゴシック" w:hAnsi="ＭＳ ゴシック" w:hint="eastAsia"/>
          <w:sz w:val="24"/>
        </w:rPr>
        <w:t>○○</w:t>
      </w:r>
      <w:r w:rsidR="00C1048D">
        <w:rPr>
          <w:rFonts w:ascii="ＭＳ ゴシック" w:eastAsia="ＭＳ ゴシック" w:hAnsi="ＭＳ ゴシック" w:hint="eastAsia"/>
          <w:sz w:val="24"/>
        </w:rPr>
        <w:t>さんに対して）</w:t>
      </w:r>
    </w:p>
    <w:p w:rsidR="00C1048D" w:rsidRDefault="0034751D" w:rsidP="0034751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・注意体制に入りました。避難誘導班の役割として何をすべきですか？</w:t>
      </w:r>
    </w:p>
    <w:p w:rsidR="00811AFA" w:rsidRDefault="0034751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⇒（追加質問）予定する避難ルートはどこで、避難ルートの確認は具体的にはどのように行いますか？</w:t>
      </w:r>
      <w:r w:rsidR="00F37631">
        <w:rPr>
          <w:rFonts w:ascii="ＭＳ ゴシック" w:eastAsia="ＭＳ ゴシック" w:hAnsi="ＭＳ ゴシック" w:hint="eastAsia"/>
          <w:sz w:val="24"/>
        </w:rPr>
        <w:t>職員カードやモノカードを動かしながら説明してください。</w:t>
      </w:r>
    </w:p>
    <w:p w:rsidR="0034751D" w:rsidRPr="0034751D" w:rsidRDefault="0034751D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○フェーズ２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：警戒体制確立～避難準備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484CD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１０分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B84803" w:rsidRDefault="00B84803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総括指揮者からの宣言：</w:t>
      </w:r>
      <w:r w:rsidR="007271BA">
        <w:rPr>
          <w:rFonts w:ascii="ＭＳ ゴシック" w:eastAsia="ＭＳ ゴシック" w:hAnsi="ＭＳ ゴシック" w:hint="eastAsia"/>
          <w:sz w:val="24"/>
        </w:rPr>
        <w:t>台風が上陸し、</w:t>
      </w:r>
      <w:r w:rsidR="00EC04E7">
        <w:rPr>
          <w:rFonts w:ascii="ＭＳ ゴシック" w:eastAsia="ＭＳ ゴシック" w:hAnsi="ＭＳ ゴシック" w:hint="eastAsia"/>
          <w:sz w:val="24"/>
        </w:rPr>
        <w:t>「</w:t>
      </w:r>
      <w:r>
        <w:rPr>
          <w:rFonts w:ascii="ＭＳ ゴシック" w:eastAsia="ＭＳ ゴシック" w:hAnsi="ＭＳ ゴシック" w:hint="eastAsia"/>
          <w:sz w:val="24"/>
        </w:rPr>
        <w:t>大雨・</w:t>
      </w:r>
      <w:r w:rsidR="007271BA">
        <w:rPr>
          <w:rFonts w:ascii="ＭＳ ゴシック" w:eastAsia="ＭＳ ゴシック" w:hAnsi="ＭＳ ゴシック" w:hint="eastAsia"/>
          <w:sz w:val="24"/>
        </w:rPr>
        <w:t>洪水警報</w:t>
      </w:r>
      <w:r w:rsidR="00EC04E7">
        <w:rPr>
          <w:rFonts w:ascii="ＭＳ ゴシック" w:eastAsia="ＭＳ ゴシック" w:hAnsi="ＭＳ ゴシック" w:hint="eastAsia"/>
          <w:sz w:val="24"/>
        </w:rPr>
        <w:t>」</w:t>
      </w:r>
      <w:r>
        <w:rPr>
          <w:rFonts w:ascii="ＭＳ ゴシック" w:eastAsia="ＭＳ ゴシック" w:hAnsi="ＭＳ ゴシック" w:hint="eastAsia"/>
          <w:sz w:val="24"/>
        </w:rPr>
        <w:t>が発表されたので、これより</w:t>
      </w:r>
      <w:r w:rsidR="00EC04E7">
        <w:rPr>
          <w:rFonts w:ascii="ＭＳ ゴシック" w:eastAsia="ＭＳ ゴシック" w:hAnsi="ＭＳ ゴシック" w:hint="eastAsia"/>
          <w:sz w:val="24"/>
        </w:rPr>
        <w:t>『</w:t>
      </w:r>
      <w:r w:rsidR="007271BA">
        <w:rPr>
          <w:rFonts w:ascii="ＭＳ ゴシック" w:eastAsia="ＭＳ ゴシック" w:hAnsi="ＭＳ ゴシック" w:hint="eastAsia"/>
          <w:sz w:val="24"/>
        </w:rPr>
        <w:t>警戒</w:t>
      </w:r>
      <w:r>
        <w:rPr>
          <w:rFonts w:ascii="ＭＳ ゴシック" w:eastAsia="ＭＳ ゴシック" w:hAnsi="ＭＳ ゴシック" w:hint="eastAsia"/>
          <w:sz w:val="24"/>
        </w:rPr>
        <w:t>体制</w:t>
      </w:r>
      <w:r w:rsidR="00EC04E7">
        <w:rPr>
          <w:rFonts w:ascii="ＭＳ ゴシック" w:eastAsia="ＭＳ ゴシック" w:hAnsi="ＭＳ ゴシック" w:hint="eastAsia"/>
          <w:sz w:val="24"/>
        </w:rPr>
        <w:t>』</w:t>
      </w:r>
      <w:r>
        <w:rPr>
          <w:rFonts w:ascii="ＭＳ ゴシック" w:eastAsia="ＭＳ ゴシック" w:hAnsi="ＭＳ ゴシック" w:hint="eastAsia"/>
          <w:sz w:val="24"/>
        </w:rPr>
        <w:t>に入ります。</w:t>
      </w:r>
    </w:p>
    <w:p w:rsidR="00E61340" w:rsidRPr="00762177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34751D" w:rsidRDefault="00FF3627" w:rsidP="004C251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（装備品等準備班・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</w:p>
    <w:p w:rsidR="0034751D" w:rsidRDefault="0034751D" w:rsidP="0034751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・警戒体制に入りました。装備品等準備班の役割として何をすべきですか？</w:t>
      </w:r>
    </w:p>
    <w:p w:rsidR="004C2514" w:rsidRDefault="0034751D" w:rsidP="0034751D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⇒（追加質問）避難先への持ちだし品等の運搬について、具体的には何をどう行いますか？図上でカードを使いながら説明してください。</w:t>
      </w:r>
    </w:p>
    <w:p w:rsidR="004C2514" w:rsidRDefault="004C2514" w:rsidP="004C2514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○フェーズ３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：避難準備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484CD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E61340" w:rsidRPr="00762177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F4032B" w:rsidRDefault="00FF3627" w:rsidP="004C251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（情報連絡班・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  <w:r w:rsidR="00034538">
        <w:rPr>
          <w:rFonts w:ascii="ＭＳ ゴシック" w:eastAsia="ＭＳ ゴシック" w:hAnsi="ＭＳ ゴシック" w:hint="eastAsia"/>
          <w:sz w:val="24"/>
        </w:rPr>
        <w:t>水位情報について</w:t>
      </w:r>
      <w:r w:rsidR="00146DFE">
        <w:rPr>
          <w:rFonts w:ascii="ＭＳ ゴシック" w:eastAsia="ＭＳ ゴシック" w:hAnsi="ＭＳ ゴシック" w:hint="eastAsia"/>
          <w:sz w:val="24"/>
        </w:rPr>
        <w:t>※知識確認</w:t>
      </w:r>
    </w:p>
    <w:p w:rsidR="0034751D" w:rsidRDefault="0034751D" w:rsidP="004C251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・水位情報について、何を使ってどこを確認することで情報が得られますか？</w:t>
      </w:r>
    </w:p>
    <w:p w:rsidR="0034751D" w:rsidRPr="0034751D" w:rsidRDefault="0034751D" w:rsidP="004C2514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○フェーズ４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：避難誘導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9A2973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１０分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484CDD" w:rsidRPr="00484CDD" w:rsidRDefault="00FF3627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情報連絡班・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484CDD">
        <w:rPr>
          <w:rFonts w:ascii="ＭＳ ゴシック" w:eastAsia="ＭＳ ゴシック" w:hAnsi="ＭＳ ゴシック" w:hint="eastAsia"/>
          <w:sz w:val="24"/>
        </w:rPr>
        <w:t>さん→総括指揮者へ</w:t>
      </w:r>
      <w:r>
        <w:rPr>
          <w:rFonts w:ascii="ＭＳ ゴシック" w:eastAsia="ＭＳ ゴシック" w:hAnsi="ＭＳ ゴシック" w:hint="eastAsia"/>
          <w:sz w:val="24"/>
        </w:rPr>
        <w:t>報告</w:t>
      </w:r>
      <w:r w:rsidR="00484CDD">
        <w:rPr>
          <w:rFonts w:ascii="ＭＳ ゴシック" w:eastAsia="ＭＳ ゴシック" w:hAnsi="ＭＳ ゴシック" w:hint="eastAsia"/>
          <w:sz w:val="24"/>
        </w:rPr>
        <w:t>：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484CDD">
        <w:rPr>
          <w:rFonts w:ascii="ＭＳ ゴシック" w:eastAsia="ＭＳ ゴシック" w:hAnsi="ＭＳ ゴシック" w:hint="eastAsia"/>
          <w:sz w:val="24"/>
        </w:rPr>
        <w:t>市より避難情報「高齢者等避難」が発令されました</w:t>
      </w:r>
      <w:bookmarkStart w:id="0" w:name="_GoBack"/>
      <w:bookmarkEnd w:id="0"/>
    </w:p>
    <w:p w:rsidR="00B84803" w:rsidRDefault="00B84803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総括指揮者からの宣言：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A27D91">
        <w:rPr>
          <w:rFonts w:ascii="ＭＳ ゴシック" w:eastAsia="ＭＳ ゴシック" w:hAnsi="ＭＳ ゴシック" w:hint="eastAsia"/>
          <w:sz w:val="24"/>
        </w:rPr>
        <w:t>市より避難情報「高齢者等避難」</w:t>
      </w:r>
      <w:r>
        <w:rPr>
          <w:rFonts w:ascii="ＭＳ ゴシック" w:eastAsia="ＭＳ ゴシック" w:hAnsi="ＭＳ ゴシック" w:hint="eastAsia"/>
          <w:sz w:val="24"/>
        </w:rPr>
        <w:t>が</w:t>
      </w:r>
      <w:r w:rsidR="00A27D91">
        <w:rPr>
          <w:rFonts w:ascii="ＭＳ ゴシック" w:eastAsia="ＭＳ ゴシック" w:hAnsi="ＭＳ ゴシック" w:hint="eastAsia"/>
          <w:sz w:val="24"/>
        </w:rPr>
        <w:t>発令</w:t>
      </w:r>
      <w:r>
        <w:rPr>
          <w:rFonts w:ascii="ＭＳ ゴシック" w:eastAsia="ＭＳ ゴシック" w:hAnsi="ＭＳ ゴシック" w:hint="eastAsia"/>
          <w:sz w:val="24"/>
        </w:rPr>
        <w:t>されたので</w:t>
      </w:r>
      <w:r w:rsidR="00A27D91">
        <w:rPr>
          <w:rFonts w:ascii="ＭＳ ゴシック" w:eastAsia="ＭＳ ゴシック" w:hAnsi="ＭＳ ゴシック" w:hint="eastAsia"/>
          <w:sz w:val="24"/>
        </w:rPr>
        <w:t>、これより避難先への</w:t>
      </w:r>
      <w:r w:rsidR="00EC04E7">
        <w:rPr>
          <w:rFonts w:ascii="ＭＳ ゴシック" w:eastAsia="ＭＳ ゴシック" w:hAnsi="ＭＳ ゴシック" w:hint="eastAsia"/>
          <w:sz w:val="24"/>
        </w:rPr>
        <w:t>『</w:t>
      </w:r>
      <w:r w:rsidR="00A27D91">
        <w:rPr>
          <w:rFonts w:ascii="ＭＳ ゴシック" w:eastAsia="ＭＳ ゴシック" w:hAnsi="ＭＳ ゴシック" w:hint="eastAsia"/>
          <w:sz w:val="24"/>
        </w:rPr>
        <w:t>避難誘導を開始</w:t>
      </w:r>
      <w:r w:rsidR="00EC04E7">
        <w:rPr>
          <w:rFonts w:ascii="ＭＳ ゴシック" w:eastAsia="ＭＳ ゴシック" w:hAnsi="ＭＳ ゴシック" w:hint="eastAsia"/>
          <w:sz w:val="24"/>
        </w:rPr>
        <w:t>』</w:t>
      </w:r>
      <w:r w:rsidR="00A27D91">
        <w:rPr>
          <w:rFonts w:ascii="ＭＳ ゴシック" w:eastAsia="ＭＳ ゴシック" w:hAnsi="ＭＳ ゴシック" w:hint="eastAsia"/>
          <w:sz w:val="24"/>
        </w:rPr>
        <w:t>します</w:t>
      </w:r>
      <w:r>
        <w:rPr>
          <w:rFonts w:ascii="ＭＳ ゴシック" w:eastAsia="ＭＳ ゴシック" w:hAnsi="ＭＳ ゴシック" w:hint="eastAsia"/>
          <w:sz w:val="24"/>
        </w:rPr>
        <w:t>。</w:t>
      </w:r>
    </w:p>
    <w:p w:rsidR="00E61340" w:rsidRPr="00146DFE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146DFE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E61340" w:rsidRDefault="00FF3627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（避難誘導班・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  <w:r w:rsidR="00EE7A5D">
        <w:rPr>
          <w:rFonts w:ascii="ＭＳ ゴシック" w:eastAsia="ＭＳ ゴシック" w:hAnsi="ＭＳ ゴシック" w:hint="eastAsia"/>
          <w:sz w:val="24"/>
        </w:rPr>
        <w:t>利用者の誘導手順</w:t>
      </w:r>
    </w:p>
    <w:p w:rsidR="0035552D" w:rsidRDefault="0035552D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・避難誘導はどのような手順（段取り）で</w:t>
      </w:r>
      <w:r w:rsidR="00050BEB">
        <w:rPr>
          <w:rFonts w:ascii="ＭＳ ゴシック" w:eastAsia="ＭＳ ゴシック" w:hAnsi="ＭＳ ゴシック" w:hint="eastAsia"/>
          <w:sz w:val="24"/>
        </w:rPr>
        <w:t>何を使って</w:t>
      </w:r>
      <w:r>
        <w:rPr>
          <w:rFonts w:ascii="ＭＳ ゴシック" w:eastAsia="ＭＳ ゴシック" w:hAnsi="ＭＳ ゴシック" w:hint="eastAsia"/>
          <w:sz w:val="24"/>
        </w:rPr>
        <w:t>利用者を誘導しますか？</w:t>
      </w:r>
    </w:p>
    <w:p w:rsidR="0035552D" w:rsidRPr="0035552D" w:rsidRDefault="00050BEB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⇒（追加質問）エレベーターが使えなくなりました。どうしますか？</w:t>
      </w:r>
    </w:p>
    <w:p w:rsidR="004C2514" w:rsidRDefault="004C2514" w:rsidP="004C2514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○フェーズ５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：避難完了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（５分）</w:t>
      </w:r>
    </w:p>
    <w:p w:rsidR="00B84803" w:rsidRDefault="00B84803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総括指揮者からの宣言：</w:t>
      </w:r>
      <w:r w:rsidR="00A27D91">
        <w:rPr>
          <w:rFonts w:ascii="ＭＳ ゴシック" w:eastAsia="ＭＳ ゴシック" w:hAnsi="ＭＳ ゴシック" w:hint="eastAsia"/>
          <w:sz w:val="24"/>
        </w:rPr>
        <w:t>施設利用者と職員全員の避難が完了しました。</w:t>
      </w:r>
    </w:p>
    <w:p w:rsidR="00E61340" w:rsidRPr="00146DFE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146DFE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E61340" w:rsidRDefault="00957234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（避難誘導班・</w:t>
      </w:r>
      <w:r w:rsidR="00B82A03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  <w:r w:rsidR="00050BEB">
        <w:rPr>
          <w:rFonts w:ascii="ＭＳ ゴシック" w:eastAsia="ＭＳ ゴシック" w:hAnsi="ＭＳ ゴシック" w:hint="eastAsia"/>
          <w:sz w:val="24"/>
        </w:rPr>
        <w:t>※</w:t>
      </w:r>
      <w:r w:rsidR="00EE7A5D">
        <w:rPr>
          <w:rFonts w:ascii="ＭＳ ゴシック" w:eastAsia="ＭＳ ゴシック" w:hAnsi="ＭＳ ゴシック" w:hint="eastAsia"/>
          <w:sz w:val="24"/>
        </w:rPr>
        <w:t>避難人数の確認</w:t>
      </w:r>
    </w:p>
    <w:p w:rsidR="00050BEB" w:rsidRDefault="00050BEB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・避難誘導班としてすべきことはなんでしょうか？</w:t>
      </w:r>
    </w:p>
    <w:p w:rsidR="00050BEB" w:rsidRDefault="00050BEB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⇒（追加質問）避難人数の確認はどのようにしますか？</w:t>
      </w:r>
    </w:p>
    <w:p w:rsidR="00811AFA" w:rsidRPr="000C36A5" w:rsidRDefault="00811AFA">
      <w:pPr>
        <w:rPr>
          <w:rFonts w:ascii="ＭＳ ゴシック" w:eastAsia="ＭＳ ゴシック" w:hAnsi="ＭＳ ゴシック"/>
          <w:sz w:val="24"/>
        </w:rPr>
      </w:pPr>
    </w:p>
    <w:sectPr w:rsidR="00811AFA" w:rsidRPr="000C36A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5E9" w:rsidRDefault="008075E9" w:rsidP="00811AFA">
      <w:r>
        <w:separator/>
      </w:r>
    </w:p>
  </w:endnote>
  <w:endnote w:type="continuationSeparator" w:id="0">
    <w:p w:rsidR="008075E9" w:rsidRDefault="008075E9" w:rsidP="0081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5E9" w:rsidRDefault="008075E9" w:rsidP="00811AFA">
      <w:r>
        <w:separator/>
      </w:r>
    </w:p>
  </w:footnote>
  <w:footnote w:type="continuationSeparator" w:id="0">
    <w:p w:rsidR="008075E9" w:rsidRDefault="008075E9" w:rsidP="00811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627" w:rsidRPr="00FF3627" w:rsidRDefault="00050555" w:rsidP="00FF3627">
    <w:pPr>
      <w:pStyle w:val="a4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ケース：</w:t>
    </w:r>
    <w:r w:rsidR="005C1B32">
      <w:rPr>
        <w:rFonts w:ascii="ＭＳ ゴシック" w:eastAsia="ＭＳ ゴシック" w:hAnsi="ＭＳ ゴシック" w:hint="eastAsia"/>
      </w:rPr>
      <w:t>屋内安全確保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86"/>
    <w:rsid w:val="00027732"/>
    <w:rsid w:val="00034538"/>
    <w:rsid w:val="00050555"/>
    <w:rsid w:val="00050BEB"/>
    <w:rsid w:val="00076A79"/>
    <w:rsid w:val="00083A1A"/>
    <w:rsid w:val="000C36A5"/>
    <w:rsid w:val="00146DFE"/>
    <w:rsid w:val="00220E9B"/>
    <w:rsid w:val="0022149B"/>
    <w:rsid w:val="003471D3"/>
    <w:rsid w:val="0034751D"/>
    <w:rsid w:val="00347816"/>
    <w:rsid w:val="0035552D"/>
    <w:rsid w:val="00393E62"/>
    <w:rsid w:val="003B29C8"/>
    <w:rsid w:val="003D3C4B"/>
    <w:rsid w:val="00415FF2"/>
    <w:rsid w:val="00456C43"/>
    <w:rsid w:val="00484CDD"/>
    <w:rsid w:val="004C2514"/>
    <w:rsid w:val="004E5A8C"/>
    <w:rsid w:val="00570286"/>
    <w:rsid w:val="005C1B32"/>
    <w:rsid w:val="005D7A24"/>
    <w:rsid w:val="007271BA"/>
    <w:rsid w:val="00734C0B"/>
    <w:rsid w:val="00762177"/>
    <w:rsid w:val="007A37D6"/>
    <w:rsid w:val="007B21F1"/>
    <w:rsid w:val="008075E9"/>
    <w:rsid w:val="00811AFA"/>
    <w:rsid w:val="0082774B"/>
    <w:rsid w:val="0087116C"/>
    <w:rsid w:val="008F51CD"/>
    <w:rsid w:val="009075CE"/>
    <w:rsid w:val="009076FC"/>
    <w:rsid w:val="00910A3C"/>
    <w:rsid w:val="0094270E"/>
    <w:rsid w:val="00943432"/>
    <w:rsid w:val="00957234"/>
    <w:rsid w:val="009A2973"/>
    <w:rsid w:val="009D7856"/>
    <w:rsid w:val="00A26E71"/>
    <w:rsid w:val="00A27D91"/>
    <w:rsid w:val="00AD7C9B"/>
    <w:rsid w:val="00AE3EDA"/>
    <w:rsid w:val="00B05D7C"/>
    <w:rsid w:val="00B82A03"/>
    <w:rsid w:val="00B84803"/>
    <w:rsid w:val="00BB553F"/>
    <w:rsid w:val="00C1048D"/>
    <w:rsid w:val="00C37C39"/>
    <w:rsid w:val="00C9634F"/>
    <w:rsid w:val="00CC6E13"/>
    <w:rsid w:val="00DA15FD"/>
    <w:rsid w:val="00E23C63"/>
    <w:rsid w:val="00E61340"/>
    <w:rsid w:val="00EC04E7"/>
    <w:rsid w:val="00ED2746"/>
    <w:rsid w:val="00EE7A5D"/>
    <w:rsid w:val="00F37631"/>
    <w:rsid w:val="00F4032B"/>
    <w:rsid w:val="00F81E5B"/>
    <w:rsid w:val="00F86719"/>
    <w:rsid w:val="00FA5DE5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AC20C0"/>
  <w15:chartTrackingRefBased/>
  <w15:docId w15:val="{A20B5FC4-D58C-4197-8700-8EDC198E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1A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1AFA"/>
  </w:style>
  <w:style w:type="paragraph" w:styleId="a6">
    <w:name w:val="footer"/>
    <w:basedOn w:val="a"/>
    <w:link w:val="a7"/>
    <w:uiPriority w:val="99"/>
    <w:unhideWhenUsed/>
    <w:rsid w:val="00811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1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Midimic-R01-04</dc:creator>
  <cp:keywords/>
  <dc:description/>
  <cp:lastModifiedBy>Midimic-R01-04</cp:lastModifiedBy>
  <cp:revision>52</cp:revision>
  <cp:lastPrinted>2024-01-16T05:25:00Z</cp:lastPrinted>
  <dcterms:created xsi:type="dcterms:W3CDTF">2024-01-12T02:13:00Z</dcterms:created>
  <dcterms:modified xsi:type="dcterms:W3CDTF">2024-02-28T00:11:00Z</dcterms:modified>
</cp:coreProperties>
</file>